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26" w:rsidRPr="00314426" w:rsidRDefault="00314426" w:rsidP="004B4752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A"/>
          <w:sz w:val="28"/>
          <w:szCs w:val="24"/>
          <w:lang w:eastAsia="pl-PL"/>
        </w:rPr>
      </w:pPr>
      <w:r w:rsidRPr="00314426">
        <w:rPr>
          <w:rFonts w:ascii="Calibri" w:eastAsia="Times New Roman" w:hAnsi="Calibri" w:cs="Calibri"/>
          <w:b/>
          <w:bCs/>
          <w:color w:val="00000A"/>
          <w:sz w:val="28"/>
          <w:szCs w:val="24"/>
          <w:lang w:eastAsia="pl-PL"/>
        </w:rPr>
        <w:t xml:space="preserve">Klauzula informacyjna RODO w ramach Programu „Opieka </w:t>
      </w:r>
      <w:proofErr w:type="spellStart"/>
      <w:r w:rsidRPr="00314426">
        <w:rPr>
          <w:rFonts w:ascii="Calibri" w:eastAsia="Times New Roman" w:hAnsi="Calibri" w:cs="Calibri"/>
          <w:b/>
          <w:bCs/>
          <w:color w:val="00000A"/>
          <w:sz w:val="28"/>
          <w:szCs w:val="24"/>
          <w:lang w:eastAsia="pl-PL"/>
        </w:rPr>
        <w:t>wytchnieniowa</w:t>
      </w:r>
      <w:proofErr w:type="spellEnd"/>
      <w:r w:rsidRPr="00314426">
        <w:rPr>
          <w:rFonts w:ascii="Calibri" w:eastAsia="Times New Roman" w:hAnsi="Calibri" w:cs="Calibri"/>
          <w:b/>
          <w:bCs/>
          <w:color w:val="00000A"/>
          <w:sz w:val="28"/>
          <w:szCs w:val="24"/>
          <w:lang w:eastAsia="pl-PL"/>
        </w:rPr>
        <w:t>” dla Jednostek Samorządu Terytorialnego - edycja 2026</w:t>
      </w:r>
    </w:p>
    <w:p w:rsidR="00314426" w:rsidRPr="00314426" w:rsidRDefault="00314426" w:rsidP="004B4752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</w:p>
    <w:p w:rsidR="00314426" w:rsidRPr="00314426" w:rsidRDefault="00314426" w:rsidP="004B4752">
      <w:pPr>
        <w:suppressAutoHyphens/>
        <w:spacing w:after="0" w:line="240" w:lineRule="auto"/>
        <w:jc w:val="both"/>
        <w:rPr>
          <w:rFonts w:ascii="Calibri" w:eastAsia="Times New Roman" w:hAnsi="Calibri" w:cs="Calibri"/>
          <w:iCs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Zgodnie z art. 13 i art.14 rozporządzenia Parlamentu Europejskiego i Rady (UE) 2016/679 </w:t>
      </w: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późn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. zm.), zwanego dalej „RODO”, informujem</w:t>
      </w:r>
      <w:r w:rsidRPr="00314426">
        <w:rPr>
          <w:rFonts w:ascii="Calibri" w:eastAsia="Times New Roman" w:hAnsi="Calibri" w:cs="Calibri"/>
          <w:i/>
          <w:iCs/>
          <w:color w:val="00000A"/>
          <w:sz w:val="24"/>
          <w:szCs w:val="24"/>
          <w:lang w:eastAsia="pl-PL"/>
        </w:rPr>
        <w:t xml:space="preserve">y, </w:t>
      </w:r>
      <w:r w:rsidRPr="00314426">
        <w:rPr>
          <w:rFonts w:ascii="Calibri" w:eastAsia="Times New Roman" w:hAnsi="Calibri" w:cs="Calibri"/>
          <w:iCs/>
          <w:color w:val="00000A"/>
          <w:sz w:val="24"/>
          <w:szCs w:val="24"/>
          <w:lang w:eastAsia="pl-PL"/>
        </w:rPr>
        <w:t>że:</w:t>
      </w:r>
    </w:p>
    <w:p w:rsidR="00314426" w:rsidRPr="00314426" w:rsidRDefault="00314426" w:rsidP="004B4752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</w:p>
    <w:p w:rsidR="00314426" w:rsidRPr="004B4752" w:rsidRDefault="00314426" w:rsidP="004B4752">
      <w:pPr>
        <w:pStyle w:val="Akapitzlist"/>
        <w:numPr>
          <w:ilvl w:val="0"/>
          <w:numId w:val="3"/>
        </w:numPr>
        <w:suppressAutoHyphens/>
        <w:autoSpaceDN w:val="0"/>
        <w:spacing w:after="0" w:line="360" w:lineRule="auto"/>
        <w:ind w:left="426"/>
        <w:jc w:val="both"/>
        <w:rPr>
          <w:rFonts w:ascii="Calibri" w:eastAsia="NSimSun" w:hAnsi="Calibri" w:cs="Calibri"/>
          <w:b/>
          <w:kern w:val="3"/>
          <w:sz w:val="24"/>
          <w:szCs w:val="24"/>
          <w:lang w:eastAsia="zh-CN" w:bidi="hi-IN"/>
        </w:rPr>
      </w:pPr>
      <w:r w:rsidRPr="004B4752">
        <w:rPr>
          <w:rFonts w:ascii="Calibri" w:eastAsia="NSimSun" w:hAnsi="Calibri" w:cs="Calibri"/>
          <w:kern w:val="3"/>
          <w:sz w:val="24"/>
          <w:szCs w:val="24"/>
          <w:lang w:eastAsia="zh-CN" w:bidi="hi-IN"/>
        </w:rPr>
        <w:t xml:space="preserve">Administratorem danych osobowych jest </w:t>
      </w:r>
      <w:r w:rsidRPr="004B4752">
        <w:rPr>
          <w:rFonts w:ascii="Calibri" w:eastAsia="NSimSun" w:hAnsi="Calibri" w:cs="Calibri"/>
          <w:b/>
          <w:kern w:val="3"/>
          <w:sz w:val="24"/>
          <w:szCs w:val="24"/>
          <w:lang w:eastAsia="zh-CN" w:bidi="hi-IN"/>
        </w:rPr>
        <w:t xml:space="preserve">Centrum Usług Społecznych w Połańcu, ul. </w:t>
      </w:r>
      <w:proofErr w:type="spellStart"/>
      <w:r w:rsidRPr="004B4752">
        <w:rPr>
          <w:rFonts w:ascii="Calibri" w:eastAsia="NSimSun" w:hAnsi="Calibri" w:cs="Calibri"/>
          <w:b/>
          <w:kern w:val="3"/>
          <w:sz w:val="24"/>
          <w:szCs w:val="24"/>
          <w:lang w:eastAsia="zh-CN" w:bidi="hi-IN"/>
        </w:rPr>
        <w:t>Ruszczańska</w:t>
      </w:r>
      <w:proofErr w:type="spellEnd"/>
      <w:r w:rsidRPr="004B4752">
        <w:rPr>
          <w:rFonts w:ascii="Calibri" w:eastAsia="NSimSun" w:hAnsi="Calibri" w:cs="Calibri"/>
          <w:b/>
          <w:kern w:val="3"/>
          <w:sz w:val="24"/>
          <w:szCs w:val="24"/>
          <w:lang w:eastAsia="zh-CN" w:bidi="hi-IN"/>
        </w:rPr>
        <w:t xml:space="preserve"> 27, 28-230 Połaniec, adres e-mail: </w:t>
      </w:r>
      <w:hyperlink r:id="rId8" w:history="1">
        <w:r w:rsidRPr="004B4752">
          <w:rPr>
            <w:rStyle w:val="Hipercze"/>
            <w:rFonts w:ascii="Calibri" w:eastAsia="NSimSun" w:hAnsi="Calibri" w:cs="Calibri"/>
            <w:b/>
            <w:kern w:val="3"/>
            <w:sz w:val="24"/>
            <w:szCs w:val="24"/>
            <w:lang w:eastAsia="zh-CN" w:bidi="hi-IN"/>
          </w:rPr>
          <w:t>cus@poczta.polaniec.eu</w:t>
        </w:r>
      </w:hyperlink>
    </w:p>
    <w:p w:rsidR="00314426" w:rsidRPr="00314426" w:rsidRDefault="00314426" w:rsidP="004B4752">
      <w:pPr>
        <w:suppressAutoHyphens/>
        <w:autoSpaceDN w:val="0"/>
        <w:spacing w:after="0" w:line="360" w:lineRule="auto"/>
        <w:jc w:val="both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  <w:r w:rsidRPr="00314426">
        <w:rPr>
          <w:rFonts w:ascii="Calibri" w:eastAsia="NSimSun" w:hAnsi="Calibri" w:cs="Calibri"/>
          <w:kern w:val="3"/>
          <w:sz w:val="24"/>
          <w:szCs w:val="24"/>
          <w:lang w:eastAsia="zh-CN" w:bidi="hi-IN"/>
        </w:rPr>
        <w:t xml:space="preserve">2.  We wszystkich sprawach dotyczących ochrony danych osobowych, mają Państwo prawo </w:t>
      </w:r>
    </w:p>
    <w:p w:rsidR="00314426" w:rsidRPr="00314426" w:rsidRDefault="00314426" w:rsidP="004B4752">
      <w:pPr>
        <w:suppressAutoHyphens/>
        <w:autoSpaceDN w:val="0"/>
        <w:spacing w:after="0" w:line="360" w:lineRule="auto"/>
        <w:jc w:val="both"/>
        <w:rPr>
          <w:rFonts w:ascii="Calibri" w:eastAsia="NSimSun" w:hAnsi="Calibri" w:cs="Calibri"/>
          <w:kern w:val="3"/>
          <w:sz w:val="24"/>
          <w:szCs w:val="24"/>
          <w:lang w:eastAsia="zh-CN" w:bidi="hi-IN"/>
        </w:rPr>
      </w:pPr>
      <w:r w:rsidRPr="00314426">
        <w:rPr>
          <w:rFonts w:ascii="Calibri" w:eastAsia="NSimSun" w:hAnsi="Calibri" w:cs="Calibri"/>
          <w:kern w:val="3"/>
          <w:sz w:val="24"/>
          <w:szCs w:val="24"/>
          <w:lang w:eastAsia="zh-CN" w:bidi="hi-IN"/>
        </w:rPr>
        <w:t xml:space="preserve">     kontaktować się z naszym Inspektorem Ochrony Danych na adres e-mail: </w:t>
      </w:r>
      <w:r>
        <w:rPr>
          <w:rFonts w:ascii="Times New Roman" w:eastAsia="NSimSun" w:hAnsi="Times New Roman" w:cs="Arial"/>
          <w:b/>
          <w:kern w:val="3"/>
          <w:lang w:eastAsia="zh-CN" w:bidi="hi-IN"/>
        </w:rPr>
        <w:t>pawel@e-direction.pl</w:t>
      </w:r>
      <w:r w:rsidRPr="00314426">
        <w:rPr>
          <w:rFonts w:ascii="Calibri" w:eastAsia="NSimSun" w:hAnsi="Calibri" w:cs="Calibri"/>
          <w:kern w:val="3"/>
          <w:sz w:val="24"/>
          <w:szCs w:val="24"/>
          <w:lang w:eastAsia="zh-CN" w:bidi="hi-IN"/>
        </w:rPr>
        <w:t xml:space="preserve"> </w:t>
      </w:r>
    </w:p>
    <w:p w:rsidR="00314426" w:rsidRPr="00314426" w:rsidRDefault="00314426" w:rsidP="004B4752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bookmarkStart w:id="0" w:name="__DdeLink__182_30542706"/>
      <w:bookmarkEnd w:id="0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Celem przetwarzania danych osobowych jest realizacja Programu Ministra Rodziny</w:t>
      </w:r>
      <w:r w:rsidR="00251A0F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, Pracy</w:t>
      </w: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 i Polityki Społecznej „Opieka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wytchnieniowa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” dla Jednostek Samorządu Terytorialnego- edycja 2026 , w tym rozliczenie otrzymanych środków z Funduszu Solidarnościowego.</w:t>
      </w:r>
    </w:p>
    <w:p w:rsidR="00314426" w:rsidRPr="00314426" w:rsidRDefault="00314426" w:rsidP="004B4752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Przetwarzanie danych osobowych obejmuje następujące kategorie Pani/Pana danych: </w:t>
      </w:r>
    </w:p>
    <w:p w:rsidR="00314426" w:rsidRPr="00314426" w:rsidRDefault="00314426" w:rsidP="004B4752">
      <w:pPr>
        <w:suppressAutoHyphens/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W przypadku osoby świadczącej usługi opieki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wytchnieniowej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 na podstawie Programu „Opieka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Wytchnieniowa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” dla Jednostek Samorządu Terytorialnego – edycja 2026: imię i nazwisko, adres, miejsce pracy, stanowisko, adres e-mail, numer telefonu, nr rachunku bankowego.</w:t>
      </w:r>
    </w:p>
    <w:p w:rsidR="00314426" w:rsidRPr="00314426" w:rsidRDefault="00314426" w:rsidP="004B4752">
      <w:pPr>
        <w:suppressAutoHyphens/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W przypadku uczestnika Programu „Opieka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Wytchnieniowa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” dla Jednostek Samorządu Terytorialnego – edycja 2026: imię i nazwisko oraz dane określone w Karcie zgłoszenia do Programu „Opieka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Wytchnieniowa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” dla Jednostek Samorządu Terytorialnego – edycja 2026.</w:t>
      </w:r>
    </w:p>
    <w:p w:rsidR="00314426" w:rsidRPr="00314426" w:rsidRDefault="00314426" w:rsidP="004B4752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Dane osobowe przetwarzane są na podstawie art. 6 ust. 1 lit e RODO, tj. w związku z wykonaniem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 przewidują odpowiednie i konkretne środki ochrony praw podstawowych i interesów osoby, której dane dotyczą, w tym do wypełnienia obowiązków w zakresie zabezpieczenia społecznego i ochrony socjalnej wynikających z Programu Ministra Rodziny, Pracy i Polityki Społecznej „Opieka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wytchnieniowa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” dla Jednostek Samorządu Terytorialnego - edycja 2026, przyjętego na podstawie ustawy z dnia 23 października 2018 r. o Funduszu Solidarnościowym (Dz. U. z 2023 r. poz. 647, 1407 i 1429).</w:t>
      </w:r>
    </w:p>
    <w:p w:rsidR="00314426" w:rsidRPr="00314426" w:rsidRDefault="00314426" w:rsidP="004B4752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lastRenderedPageBreak/>
        <w:t>Dane osobowe będą przechowywane przez okres przewidziany w przepisach dotyczących przechowywania i archiwizacji dokumentacji, tj. przez 10 lat, licząc od końca roku kalendarzowego, w którym rozpatrzono wniosek.</w:t>
      </w:r>
    </w:p>
    <w:p w:rsidR="00314426" w:rsidRPr="00314426" w:rsidRDefault="00314426" w:rsidP="004B4752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Źródłem pochodzenia danych osobowych mogą być wnioskodawcy, tj. osoby z niepełnosprawnością, rodzice i opiekunowie osób niepełnosprawnych oraz osoby zatrudnione/świadczące/realizujące usługi opieki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wytchnieniowej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.</w:t>
      </w:r>
    </w:p>
    <w:p w:rsidR="00314426" w:rsidRPr="00314426" w:rsidRDefault="00314426" w:rsidP="004B4752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Odbiorcami Pani/Pana danych osobowych są podmioty uprawnione do ujawnienia im danych na mocy przepisów prawa oraz podmioty realizujące świadczenie w imieniu administratora na podstawie umów cywilnoprawnych. Dane osób fizycznych przetwarzane przez </w:t>
      </w:r>
      <w:r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Centrum Usług Społecznych w Połańcu</w:t>
      </w: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, w szczególności dane osób świadczących/ realizujących usługi opieki </w:t>
      </w:r>
      <w:proofErr w:type="spellStart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wytchnieniowej</w:t>
      </w:r>
      <w:proofErr w:type="spellEnd"/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 na rzecz uczestników Programu lub opiekunów prawnych mogą być udostępniane Ministrowi Rodziny, Pracy i Polityki Społecznej lub Wojewodzie Świętokrzyskiemu</w:t>
      </w:r>
      <w:r w:rsidRPr="00314426">
        <w:rPr>
          <w:rFonts w:ascii="Calibri" w:eastAsia="Times New Roman" w:hAnsi="Calibri" w:cs="Calibri"/>
          <w:i/>
          <w:color w:val="00000A"/>
          <w:sz w:val="24"/>
          <w:szCs w:val="24"/>
          <w:lang w:eastAsia="pl-PL"/>
        </w:rPr>
        <w:t xml:space="preserve"> </w:t>
      </w: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 m.in. do celów sprawozdawczych, kontrolnych czy nadzoru, a także innym podmiotom lub organom upoważnionym do pozyskania Pani/Pana danych na podstawie przepisów prawa. Administrator nie będzie przekazywał Pani/Pana danych osobowych do państwa trzeciego lub do organizacji międzynarodowej.</w:t>
      </w:r>
    </w:p>
    <w:p w:rsidR="00314426" w:rsidRPr="00314426" w:rsidRDefault="00314426" w:rsidP="004B4752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Ma Pani/Pan prawo do: dostępu do swoich danych osobowych, ich sprostowania, uzyskania ich kopii, prawo do ograniczenia ich przetwarzania oraz prawo wniesienia skargi do Prezesa U</w:t>
      </w:r>
      <w:r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rzędu Ochrony Danych Osobowych (PUODO) </w:t>
      </w: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ul. Stawki 2, 00-193 Warszawa, </w:t>
      </w:r>
      <w:r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tel.: 22 531 03 00.</w:t>
      </w:r>
    </w:p>
    <w:p w:rsidR="00314426" w:rsidRDefault="00314426" w:rsidP="004B4752">
      <w:pPr>
        <w:suppressAutoHyphens/>
        <w:spacing w:after="0" w:line="360" w:lineRule="auto"/>
        <w:ind w:left="360"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314426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  <w:r w:rsidR="00031C67" w:rsidRPr="00031C67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Prawo do usunięcia i przenoszenia nie ma zastosowania w tym trybie.</w:t>
      </w:r>
      <w:bookmarkStart w:id="1" w:name="_GoBack"/>
      <w:bookmarkEnd w:id="1"/>
    </w:p>
    <w:p w:rsidR="0003416A" w:rsidRPr="0003416A" w:rsidRDefault="001A58C0" w:rsidP="0003416A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Calibri" w:eastAsia="Times New Roman" w:hAnsi="Calibri" w:cs="Calibri"/>
          <w:color w:val="00000A"/>
          <w:sz w:val="24"/>
          <w:szCs w:val="24"/>
          <w:lang w:eastAsia="pl-PL"/>
        </w:rPr>
      </w:pPr>
      <w:r w:rsidRPr="001A58C0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 xml:space="preserve">Podanie danych osobowych w zakresie wynikającym z Karty zgłoszenia do Programu „Opieka </w:t>
      </w:r>
      <w:proofErr w:type="spellStart"/>
      <w:r w:rsidRPr="001A58C0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Wytchnieniowa</w:t>
      </w:r>
      <w:proofErr w:type="spellEnd"/>
      <w:r w:rsidRPr="001A58C0">
        <w:rPr>
          <w:rFonts w:ascii="Calibri" w:eastAsia="Times New Roman" w:hAnsi="Calibri" w:cs="Calibri"/>
          <w:color w:val="00000A"/>
          <w:sz w:val="24"/>
          <w:szCs w:val="24"/>
          <w:lang w:eastAsia="pl-PL"/>
        </w:rPr>
        <w:t>” dla Jednostek Samorządu Terytorialnego - edycja 2026 lub realizacji Programu jest dobrowolne, jednak niezbędne do wzięcia udziału w Programie.</w:t>
      </w:r>
    </w:p>
    <w:p w:rsidR="00314426" w:rsidRPr="00314426" w:rsidRDefault="00314426" w:rsidP="0003416A">
      <w:pPr>
        <w:suppressAutoHyphens/>
        <w:spacing w:after="0" w:line="240" w:lineRule="auto"/>
        <w:ind w:left="5954"/>
        <w:rPr>
          <w:rFonts w:eastAsia="Times New Roman" w:cstheme="minorHAnsi"/>
          <w:color w:val="00000A"/>
          <w:sz w:val="24"/>
          <w:szCs w:val="24"/>
          <w:lang w:eastAsia="pl-PL"/>
        </w:rPr>
      </w:pPr>
      <w:r w:rsidRPr="00314426">
        <w:rPr>
          <w:rFonts w:eastAsia="Times New Roman" w:cstheme="minorHAnsi"/>
          <w:color w:val="00000A"/>
          <w:sz w:val="24"/>
          <w:szCs w:val="24"/>
          <w:lang w:eastAsia="pl-PL"/>
        </w:rPr>
        <w:t>Otrzymałem/</w:t>
      </w:r>
      <w:proofErr w:type="spellStart"/>
      <w:r w:rsidRPr="00314426">
        <w:rPr>
          <w:rFonts w:eastAsia="Times New Roman" w:cstheme="minorHAnsi"/>
          <w:color w:val="00000A"/>
          <w:sz w:val="24"/>
          <w:szCs w:val="24"/>
          <w:lang w:eastAsia="pl-PL"/>
        </w:rPr>
        <w:t>am</w:t>
      </w:r>
      <w:proofErr w:type="spellEnd"/>
      <w:r w:rsidRPr="00314426">
        <w:rPr>
          <w:rFonts w:eastAsia="Times New Roman" w:cstheme="minorHAnsi"/>
          <w:color w:val="00000A"/>
          <w:sz w:val="24"/>
          <w:szCs w:val="24"/>
          <w:lang w:eastAsia="pl-PL"/>
        </w:rPr>
        <w:t>:</w:t>
      </w:r>
    </w:p>
    <w:p w:rsidR="00314426" w:rsidRPr="00314426" w:rsidRDefault="00314426" w:rsidP="004B4752">
      <w:pPr>
        <w:suppressAutoHyphens/>
        <w:spacing w:after="0" w:line="240" w:lineRule="auto"/>
        <w:ind w:left="360"/>
        <w:contextualSpacing/>
        <w:jc w:val="both"/>
        <w:rPr>
          <w:rFonts w:eastAsia="Times New Roman" w:cstheme="minorHAnsi"/>
          <w:color w:val="00000A"/>
          <w:sz w:val="24"/>
          <w:szCs w:val="24"/>
          <w:lang w:eastAsia="pl-PL"/>
        </w:rPr>
      </w:pPr>
    </w:p>
    <w:p w:rsidR="00314426" w:rsidRPr="00314426" w:rsidRDefault="00314426" w:rsidP="004B4752">
      <w:pPr>
        <w:suppressAutoHyphens/>
        <w:spacing w:after="0" w:line="240" w:lineRule="auto"/>
        <w:ind w:left="360"/>
        <w:jc w:val="both"/>
        <w:rPr>
          <w:rFonts w:eastAsia="Times New Roman" w:cstheme="minorHAnsi"/>
          <w:color w:val="00000A"/>
          <w:sz w:val="24"/>
          <w:szCs w:val="24"/>
          <w:lang w:eastAsia="pl-PL"/>
        </w:rPr>
      </w:pPr>
    </w:p>
    <w:p w:rsidR="00314426" w:rsidRPr="00314426" w:rsidRDefault="00314426" w:rsidP="004B4752">
      <w:pPr>
        <w:suppressAutoHyphens/>
        <w:spacing w:after="0" w:line="240" w:lineRule="auto"/>
        <w:ind w:left="360"/>
        <w:jc w:val="both"/>
        <w:rPr>
          <w:rFonts w:eastAsia="Times New Roman" w:cstheme="minorHAnsi"/>
          <w:color w:val="00000A"/>
          <w:sz w:val="24"/>
          <w:szCs w:val="24"/>
          <w:lang w:eastAsia="pl-PL"/>
        </w:rPr>
      </w:pPr>
      <w:r w:rsidRPr="00314426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                                                </w:t>
      </w:r>
      <w:r w:rsidR="0003416A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                    </w:t>
      </w:r>
      <w:r w:rsidRPr="00314426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             ……………..……………………………..</w:t>
      </w:r>
    </w:p>
    <w:p w:rsidR="00314426" w:rsidRPr="00314426" w:rsidRDefault="00314426" w:rsidP="004B4752">
      <w:pPr>
        <w:suppressAutoHyphens/>
        <w:spacing w:after="0" w:line="240" w:lineRule="auto"/>
        <w:ind w:left="360"/>
        <w:jc w:val="both"/>
        <w:rPr>
          <w:rFonts w:eastAsia="Times New Roman" w:cstheme="minorHAnsi"/>
          <w:color w:val="00000A"/>
          <w:sz w:val="24"/>
          <w:szCs w:val="24"/>
          <w:lang w:eastAsia="pl-PL"/>
        </w:rPr>
      </w:pPr>
      <w:r w:rsidRPr="00314426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                                                                                                 czytelny  podpis</w:t>
      </w:r>
    </w:p>
    <w:p w:rsidR="00F515F2" w:rsidRDefault="00F515F2" w:rsidP="004B4752">
      <w:pPr>
        <w:jc w:val="both"/>
      </w:pPr>
    </w:p>
    <w:sectPr w:rsidR="00F515F2" w:rsidSect="00C41B0F">
      <w:headerReference w:type="default" r:id="rId9"/>
      <w:pgSz w:w="11906" w:h="16838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21A" w:rsidRDefault="0049721A">
      <w:pPr>
        <w:spacing w:after="0" w:line="240" w:lineRule="auto"/>
      </w:pPr>
      <w:r>
        <w:separator/>
      </w:r>
    </w:p>
  </w:endnote>
  <w:endnote w:type="continuationSeparator" w:id="0">
    <w:p w:rsidR="0049721A" w:rsidRDefault="0049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21A" w:rsidRDefault="0049721A">
      <w:pPr>
        <w:spacing w:after="0" w:line="240" w:lineRule="auto"/>
      </w:pPr>
      <w:r>
        <w:separator/>
      </w:r>
    </w:p>
  </w:footnote>
  <w:footnote w:type="continuationSeparator" w:id="0">
    <w:p w:rsidR="0049721A" w:rsidRDefault="0049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B0F" w:rsidRDefault="0003416A" w:rsidP="00D7370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EC3063F" wp14:editId="3AD370DC">
          <wp:extent cx="2407920" cy="73152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7158"/>
    <w:multiLevelType w:val="hybridMultilevel"/>
    <w:tmpl w:val="37529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E259A"/>
    <w:multiLevelType w:val="hybridMultilevel"/>
    <w:tmpl w:val="5BE008CA"/>
    <w:lvl w:ilvl="0" w:tplc="3EC6C0F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C15BE"/>
    <w:multiLevelType w:val="multilevel"/>
    <w:tmpl w:val="A86CC64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94"/>
    <w:rsid w:val="00031C67"/>
    <w:rsid w:val="0003416A"/>
    <w:rsid w:val="001A58C0"/>
    <w:rsid w:val="00251A0F"/>
    <w:rsid w:val="00314426"/>
    <w:rsid w:val="0049721A"/>
    <w:rsid w:val="004B4752"/>
    <w:rsid w:val="00990094"/>
    <w:rsid w:val="00F5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14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4426"/>
  </w:style>
  <w:style w:type="paragraph" w:styleId="Tekstdymka">
    <w:name w:val="Balloon Text"/>
    <w:basedOn w:val="Normalny"/>
    <w:link w:val="TekstdymkaZnak"/>
    <w:uiPriority w:val="99"/>
    <w:semiHidden/>
    <w:unhideWhenUsed/>
    <w:rsid w:val="00314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4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144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44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14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4426"/>
  </w:style>
  <w:style w:type="paragraph" w:styleId="Tekstdymka">
    <w:name w:val="Balloon Text"/>
    <w:basedOn w:val="Normalny"/>
    <w:link w:val="TekstdymkaZnak"/>
    <w:uiPriority w:val="99"/>
    <w:semiHidden/>
    <w:unhideWhenUsed/>
    <w:rsid w:val="00314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4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144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4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@poczta.polaniec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Szczęsna</dc:creator>
  <cp:lastModifiedBy>Sylwia Szczęsna</cp:lastModifiedBy>
  <cp:revision>6</cp:revision>
  <dcterms:created xsi:type="dcterms:W3CDTF">2026-01-14T09:28:00Z</dcterms:created>
  <dcterms:modified xsi:type="dcterms:W3CDTF">2026-01-16T10:13:00Z</dcterms:modified>
</cp:coreProperties>
</file>